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2AD38B42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 w:rsidR="00BC52FE"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2040C4BF" w:rsidR="00CE6888" w:rsidRDefault="00BC52FE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FF7B7D3" w:rsidR="00CE6888" w:rsidRPr="00202586" w:rsidRDefault="0077167E" w:rsidP="00202586">
            <w:pPr>
              <w:pStyle w:val="Standard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7167E">
              <w:rPr>
                <w:rFonts w:asciiTheme="minorHAnsi" w:hAnsiTheme="minorHAnsi" w:cstheme="minorHAnsi"/>
                <w:b/>
                <w:bCs/>
                <w:lang w:val="cs-CZ"/>
              </w:rPr>
              <w:t xml:space="preserve">Léčivý přípravek ATC skupiny R05CA03 s účinnou látkou </w:t>
            </w:r>
            <w:proofErr w:type="spellStart"/>
            <w:r w:rsidRPr="0077167E">
              <w:rPr>
                <w:rFonts w:asciiTheme="minorHAnsi" w:hAnsiTheme="minorHAnsi" w:cstheme="minorHAnsi"/>
                <w:b/>
                <w:bCs/>
                <w:lang w:val="cs-CZ"/>
              </w:rPr>
              <w:t>guaifenesin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49E2629E" w:rsidR="00A11915" w:rsidRPr="00A11915" w:rsidRDefault="0077167E">
            <w:pPr>
              <w:pStyle w:val="Default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E3DAF7E" w:rsidR="00CE6888" w:rsidRDefault="0077167E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62"/>
        <w:gridCol w:w="992"/>
        <w:gridCol w:w="2072"/>
        <w:gridCol w:w="2322"/>
      </w:tblGrid>
      <w:tr w:rsidR="009334F0" w14:paraId="1697306F" w14:textId="77777777" w:rsidTr="00A32E89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8AA4395" w14:textId="0F3F0DAF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2590A22C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9334F0" w14:paraId="24DAED12" w14:textId="77777777" w:rsidTr="00A32E89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9334F0" w:rsidRDefault="009334F0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5CB05C91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6EF7D8C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4851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1B752B"/>
    <w:rsid w:val="00202586"/>
    <w:rsid w:val="002A6CB2"/>
    <w:rsid w:val="002D386D"/>
    <w:rsid w:val="003243C0"/>
    <w:rsid w:val="005064BF"/>
    <w:rsid w:val="00660CD5"/>
    <w:rsid w:val="0077167E"/>
    <w:rsid w:val="009334F0"/>
    <w:rsid w:val="00A11915"/>
    <w:rsid w:val="00A32E89"/>
    <w:rsid w:val="00AA0B58"/>
    <w:rsid w:val="00B9125A"/>
    <w:rsid w:val="00BC52FE"/>
    <w:rsid w:val="00CC7AAB"/>
    <w:rsid w:val="00CE6888"/>
    <w:rsid w:val="00D0122B"/>
    <w:rsid w:val="00D068A4"/>
    <w:rsid w:val="00EE3872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0258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Macháčková Jana (PKN-ZAK)</cp:lastModifiedBy>
  <cp:revision>39</cp:revision>
  <cp:lastPrinted>2018-10-15T06:15:00Z</cp:lastPrinted>
  <dcterms:created xsi:type="dcterms:W3CDTF">2020-01-10T08:26:00Z</dcterms:created>
  <dcterms:modified xsi:type="dcterms:W3CDTF">2022-05-24T08:08:00Z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